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B7" w:rsidRDefault="00886CB7" w:rsidP="00886CB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Начальнику відділу освіти</w:t>
      </w:r>
    </w:p>
    <w:p w:rsidR="00886CB7" w:rsidRDefault="00886CB7" w:rsidP="00886CB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Т.М. Сахновській</w:t>
      </w:r>
    </w:p>
    <w:p w:rsidR="00886CB7" w:rsidRDefault="00886CB7" w:rsidP="00886CB7">
      <w:pPr>
        <w:spacing w:after="0" w:line="240" w:lineRule="auto"/>
        <w:jc w:val="both"/>
        <w:rPr>
          <w:rFonts w:ascii="Times New Roman" w:hAnsi="Times New Roman"/>
          <w:sz w:val="28"/>
          <w:szCs w:val="28"/>
          <w:lang w:val="uk-UA"/>
        </w:rPr>
      </w:pPr>
    </w:p>
    <w:p w:rsidR="00886CB7" w:rsidRDefault="00886CB7" w:rsidP="00886CB7">
      <w:pPr>
        <w:spacing w:after="0" w:line="240" w:lineRule="auto"/>
        <w:jc w:val="both"/>
        <w:rPr>
          <w:rFonts w:ascii="Times New Roman" w:hAnsi="Times New Roman"/>
          <w:sz w:val="28"/>
          <w:szCs w:val="28"/>
          <w:lang w:val="uk-UA"/>
        </w:rPr>
      </w:pPr>
    </w:p>
    <w:p w:rsidR="00886CB7" w:rsidRDefault="00886CB7" w:rsidP="00886CB7">
      <w:pPr>
        <w:spacing w:after="0" w:line="240" w:lineRule="auto"/>
        <w:jc w:val="center"/>
        <w:rPr>
          <w:rFonts w:ascii="Times New Roman" w:hAnsi="Times New Roman"/>
          <w:sz w:val="28"/>
          <w:szCs w:val="28"/>
          <w:lang w:val="uk-UA"/>
        </w:rPr>
      </w:pPr>
      <w:r>
        <w:rPr>
          <w:rFonts w:ascii="Times New Roman" w:hAnsi="Times New Roman"/>
          <w:sz w:val="28"/>
          <w:szCs w:val="28"/>
          <w:lang w:val="uk-UA"/>
        </w:rPr>
        <w:t>ДОВІДКА</w:t>
      </w:r>
    </w:p>
    <w:p w:rsidR="00886CB7" w:rsidRDefault="00886CB7" w:rsidP="00886CB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про профілактичну роботу щодо запобігання дитячого </w:t>
      </w:r>
    </w:p>
    <w:p w:rsidR="00886CB7" w:rsidRPr="006A2A55" w:rsidRDefault="00886CB7" w:rsidP="00886CB7">
      <w:pPr>
        <w:spacing w:after="0" w:line="240" w:lineRule="auto"/>
        <w:jc w:val="center"/>
        <w:rPr>
          <w:rFonts w:ascii="Times New Roman" w:hAnsi="Times New Roman"/>
          <w:sz w:val="28"/>
          <w:szCs w:val="28"/>
        </w:rPr>
      </w:pPr>
      <w:r>
        <w:rPr>
          <w:rFonts w:ascii="Times New Roman" w:hAnsi="Times New Roman"/>
          <w:sz w:val="28"/>
          <w:szCs w:val="28"/>
          <w:lang w:val="uk-UA"/>
        </w:rPr>
        <w:t>травматизму та стан дитячого травматизму за 201</w:t>
      </w:r>
      <w:r>
        <w:rPr>
          <w:rFonts w:ascii="Times New Roman" w:hAnsi="Times New Roman"/>
          <w:sz w:val="28"/>
          <w:szCs w:val="28"/>
          <w:lang w:val="uk-UA"/>
        </w:rPr>
        <w:t>6</w:t>
      </w:r>
      <w:r>
        <w:rPr>
          <w:rFonts w:ascii="Times New Roman" w:hAnsi="Times New Roman"/>
          <w:sz w:val="28"/>
          <w:szCs w:val="28"/>
          <w:lang w:val="uk-UA"/>
        </w:rPr>
        <w:t xml:space="preserve"> рік</w:t>
      </w:r>
    </w:p>
    <w:p w:rsidR="00886CB7" w:rsidRDefault="00886CB7" w:rsidP="00886CB7">
      <w:pPr>
        <w:spacing w:after="0" w:line="240" w:lineRule="auto"/>
        <w:jc w:val="both"/>
        <w:rPr>
          <w:rFonts w:ascii="Times New Roman" w:hAnsi="Times New Roman"/>
          <w:sz w:val="28"/>
          <w:szCs w:val="28"/>
          <w:lang w:val="uk-UA"/>
        </w:rPr>
      </w:pP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На виконання нормативно – правових документів щодо забезпечення життя  та здоров‘я учнів загальноосвітніх навчальних закладів та вихованців дошкільних навчальних закладів проведено аналіз стану профілактичної роботи з питань безпеки життєдіяльності та охорони життя і здоров‘я дітей у навчальних закладах освіти за 201</w:t>
      </w:r>
      <w:r>
        <w:rPr>
          <w:rFonts w:ascii="Times New Roman" w:hAnsi="Times New Roman"/>
          <w:sz w:val="28"/>
          <w:szCs w:val="28"/>
          <w:lang w:val="uk-UA"/>
        </w:rPr>
        <w:t>6</w:t>
      </w:r>
      <w:r>
        <w:rPr>
          <w:rFonts w:ascii="Times New Roman" w:hAnsi="Times New Roman"/>
          <w:sz w:val="28"/>
          <w:szCs w:val="28"/>
          <w:lang w:val="uk-UA"/>
        </w:rPr>
        <w:t xml:space="preserve"> рік.</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Міським відділом освіти , навчальними закладами проводиться певна робота щодо запобігання травматизму та загибелі дітей. Дане питання щорічно розглядається на нарадах керівників закладів освіти і враховується під час визначення рейтингу роботи навчальних закладів за підсумками навчального року. </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Заклади освіти в цілому забезпечені нормативно – правовими документами  та періодичними виданнями з безпеки життєдіяльності. В закладах освіти ведуться журнали вступного, первинного, позапланового та цільового інструктажів з безпеки життєдіяльності. Проводиться позаурочна та позашкільна профілактична робота. З учнями проводяться бесіди з питань попередження дитячого травматизму, конкурси малюнків, вікторини, диктанти.  Закладам освіти були надані пам‘ятки щодо поведінці на воді, на льоді, на залізничному транспорті та інші.  Команди всіх загальноосвітніх закладів             м. Первомайський щорічно беруть участь у фестивалі дружин юних пожежних – рятівників, міському конкурсі – огляді загонів юних інспекторів руху</w:t>
      </w:r>
      <w:r>
        <w:rPr>
          <w:rFonts w:ascii="Times New Roman" w:hAnsi="Times New Roman"/>
          <w:sz w:val="28"/>
          <w:szCs w:val="28"/>
          <w:lang w:val="uk-UA"/>
        </w:rPr>
        <w:t>.</w:t>
      </w:r>
      <w:r>
        <w:rPr>
          <w:rFonts w:ascii="Times New Roman" w:hAnsi="Times New Roman"/>
          <w:sz w:val="28"/>
          <w:szCs w:val="28"/>
          <w:lang w:val="uk-UA"/>
        </w:rPr>
        <w:t xml:space="preserve"> </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201</w:t>
      </w:r>
      <w:r>
        <w:rPr>
          <w:rFonts w:ascii="Times New Roman" w:hAnsi="Times New Roman"/>
          <w:sz w:val="28"/>
          <w:szCs w:val="28"/>
          <w:lang w:val="uk-UA"/>
        </w:rPr>
        <w:t>6</w:t>
      </w:r>
      <w:r>
        <w:rPr>
          <w:rFonts w:ascii="Times New Roman" w:hAnsi="Times New Roman"/>
          <w:sz w:val="28"/>
          <w:szCs w:val="28"/>
          <w:lang w:val="uk-UA"/>
        </w:rPr>
        <w:t xml:space="preserve"> році не було випадків травматизму зі смертельними наслідками. Не було випадків травматизму під час пожеж, від враження електричним струмом, під час необережного поводження з вибухонебезпечними предметами, потоплення.</w:t>
      </w:r>
      <w:bookmarkStart w:id="0" w:name="_GoBack"/>
      <w:bookmarkEnd w:id="0"/>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930E49">
        <w:rPr>
          <w:rFonts w:ascii="Times New Roman" w:hAnsi="Times New Roman"/>
          <w:sz w:val="28"/>
          <w:szCs w:val="28"/>
        </w:rPr>
        <w:t xml:space="preserve">  </w:t>
      </w:r>
      <w:r>
        <w:rPr>
          <w:rFonts w:ascii="Times New Roman" w:hAnsi="Times New Roman"/>
          <w:sz w:val="28"/>
          <w:szCs w:val="28"/>
          <w:lang w:val="uk-UA"/>
        </w:rPr>
        <w:t>Відділом освіти  щомісячно і щоквартально проводився аналіз дитячого травматизму. Проводиться аналіз дитячого травматизму за семестри, за рік, за навчальний рік.</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201</w:t>
      </w:r>
      <w:r>
        <w:rPr>
          <w:rFonts w:ascii="Times New Roman" w:hAnsi="Times New Roman"/>
          <w:sz w:val="28"/>
          <w:szCs w:val="28"/>
          <w:lang w:val="uk-UA"/>
        </w:rPr>
        <w:t>6</w:t>
      </w:r>
      <w:r>
        <w:rPr>
          <w:rFonts w:ascii="Times New Roman" w:hAnsi="Times New Roman"/>
          <w:sz w:val="28"/>
          <w:szCs w:val="28"/>
          <w:lang w:val="uk-UA"/>
        </w:rPr>
        <w:t xml:space="preserve"> році під час навчально – виховного процесу  сталося 1</w:t>
      </w:r>
      <w:r>
        <w:rPr>
          <w:rFonts w:ascii="Times New Roman" w:hAnsi="Times New Roman"/>
          <w:sz w:val="28"/>
          <w:szCs w:val="28"/>
          <w:lang w:val="uk-UA"/>
        </w:rPr>
        <w:t>0 (-</w:t>
      </w:r>
      <w:r>
        <w:rPr>
          <w:rFonts w:ascii="Times New Roman" w:hAnsi="Times New Roman"/>
          <w:sz w:val="28"/>
          <w:szCs w:val="28"/>
          <w:lang w:val="uk-UA"/>
        </w:rPr>
        <w:t>8</w:t>
      </w:r>
      <w:r>
        <w:rPr>
          <w:rFonts w:ascii="Times New Roman" w:hAnsi="Times New Roman"/>
          <w:sz w:val="28"/>
          <w:szCs w:val="28"/>
          <w:lang w:val="uk-UA"/>
        </w:rPr>
        <w:t xml:space="preserve">)  </w:t>
      </w:r>
      <w:r>
        <w:rPr>
          <w:rFonts w:ascii="Times New Roman" w:hAnsi="Times New Roman"/>
          <w:sz w:val="28"/>
          <w:szCs w:val="28"/>
          <w:lang w:val="uk-UA"/>
        </w:rPr>
        <w:t xml:space="preserve"> випадків травмування з учнями ЗНЗ і </w:t>
      </w:r>
      <w:r>
        <w:rPr>
          <w:rFonts w:ascii="Times New Roman" w:hAnsi="Times New Roman"/>
          <w:sz w:val="28"/>
          <w:szCs w:val="28"/>
          <w:lang w:val="uk-UA"/>
        </w:rPr>
        <w:t>1 випадок (-1</w:t>
      </w:r>
      <w:r>
        <w:rPr>
          <w:rFonts w:ascii="Times New Roman" w:hAnsi="Times New Roman"/>
          <w:sz w:val="28"/>
          <w:szCs w:val="28"/>
          <w:lang w:val="uk-UA"/>
        </w:rPr>
        <w:t xml:space="preserve"> ) з вихованцями ДНЗ </w:t>
      </w:r>
      <w:r>
        <w:rPr>
          <w:rFonts w:ascii="Times New Roman" w:hAnsi="Times New Roman"/>
          <w:sz w:val="28"/>
          <w:szCs w:val="28"/>
          <w:lang w:val="uk-UA"/>
        </w:rPr>
        <w:t xml:space="preserve">             </w:t>
      </w:r>
      <w:r>
        <w:rPr>
          <w:rFonts w:ascii="Times New Roman" w:hAnsi="Times New Roman"/>
          <w:sz w:val="28"/>
          <w:szCs w:val="28"/>
          <w:lang w:val="uk-UA"/>
        </w:rPr>
        <w:t xml:space="preserve">( оформлено актом за формою Н-Н). </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побуті отримали травми 7</w:t>
      </w:r>
      <w:r>
        <w:rPr>
          <w:rFonts w:ascii="Times New Roman" w:hAnsi="Times New Roman"/>
          <w:sz w:val="28"/>
          <w:szCs w:val="28"/>
          <w:lang w:val="uk-UA"/>
        </w:rPr>
        <w:t>2 (+5)</w:t>
      </w:r>
      <w:r>
        <w:rPr>
          <w:rFonts w:ascii="Times New Roman" w:hAnsi="Times New Roman"/>
          <w:sz w:val="28"/>
          <w:szCs w:val="28"/>
          <w:lang w:val="uk-UA"/>
        </w:rPr>
        <w:t xml:space="preserve">  учні ЗНЗ і </w:t>
      </w:r>
      <w:r>
        <w:rPr>
          <w:rFonts w:ascii="Times New Roman" w:hAnsi="Times New Roman"/>
          <w:sz w:val="28"/>
          <w:szCs w:val="28"/>
          <w:lang w:val="uk-UA"/>
        </w:rPr>
        <w:t>19 (- 6)</w:t>
      </w:r>
      <w:r>
        <w:rPr>
          <w:rFonts w:ascii="Times New Roman" w:hAnsi="Times New Roman"/>
          <w:sz w:val="28"/>
          <w:szCs w:val="28"/>
          <w:lang w:val="uk-UA"/>
        </w:rPr>
        <w:t xml:space="preserve"> вихованців ДНЗ (оформлено актами за формою Н-Т).</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Під час уроків фізичної культури отримали травми  учні ЗОШ №2, №</w:t>
      </w:r>
      <w:r>
        <w:rPr>
          <w:rFonts w:ascii="Times New Roman" w:hAnsi="Times New Roman"/>
          <w:sz w:val="28"/>
          <w:szCs w:val="28"/>
          <w:lang w:val="uk-UA"/>
        </w:rPr>
        <w:t>4</w:t>
      </w:r>
      <w:r>
        <w:rPr>
          <w:rFonts w:ascii="Times New Roman" w:hAnsi="Times New Roman"/>
          <w:sz w:val="28"/>
          <w:szCs w:val="28"/>
          <w:lang w:val="uk-UA"/>
        </w:rPr>
        <w:t>,№</w:t>
      </w:r>
      <w:r>
        <w:rPr>
          <w:rFonts w:ascii="Times New Roman" w:hAnsi="Times New Roman"/>
          <w:sz w:val="28"/>
          <w:szCs w:val="28"/>
          <w:lang w:val="uk-UA"/>
        </w:rPr>
        <w:t>5</w:t>
      </w:r>
      <w:r>
        <w:rPr>
          <w:rFonts w:ascii="Times New Roman" w:hAnsi="Times New Roman"/>
          <w:sz w:val="28"/>
          <w:szCs w:val="28"/>
          <w:lang w:val="uk-UA"/>
        </w:rPr>
        <w:t>.</w:t>
      </w:r>
      <w:r w:rsidR="00702EC2">
        <w:rPr>
          <w:rFonts w:ascii="Times New Roman" w:hAnsi="Times New Roman"/>
          <w:sz w:val="28"/>
          <w:szCs w:val="28"/>
          <w:lang w:val="uk-UA"/>
        </w:rPr>
        <w:t xml:space="preserve"> Під час занять в ГПД отримала травму учениця Первомайської ЗОШ І-ІІІ ступенів №6. Під час прогулянки отримав травму вихованець ДНЗ №4.</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Найбільша кількість випадків травмування учнів  сталося під  час </w:t>
      </w:r>
      <w:r w:rsidRPr="00792708">
        <w:rPr>
          <w:rFonts w:ascii="Times New Roman" w:hAnsi="Times New Roman"/>
          <w:b/>
          <w:sz w:val="28"/>
          <w:szCs w:val="28"/>
          <w:lang w:val="uk-UA"/>
        </w:rPr>
        <w:t>і</w:t>
      </w:r>
      <w:r w:rsidRPr="00792708">
        <w:rPr>
          <w:rFonts w:ascii="Times New Roman" w:hAnsi="Times New Roman"/>
          <w:b/>
          <w:sz w:val="28"/>
          <w:szCs w:val="28"/>
          <w:u w:val="single"/>
          <w:lang w:val="uk-UA"/>
        </w:rPr>
        <w:t xml:space="preserve">нших </w:t>
      </w:r>
      <w:r>
        <w:rPr>
          <w:rFonts w:ascii="Times New Roman" w:hAnsi="Times New Roman"/>
          <w:sz w:val="28"/>
          <w:szCs w:val="28"/>
          <w:lang w:val="uk-UA"/>
        </w:rPr>
        <w:t xml:space="preserve">видів діяльності, що свідчить про </w:t>
      </w:r>
      <w:r w:rsidR="00702EC2">
        <w:rPr>
          <w:rFonts w:ascii="Times New Roman" w:hAnsi="Times New Roman"/>
          <w:sz w:val="28"/>
          <w:szCs w:val="28"/>
          <w:lang w:val="uk-UA"/>
        </w:rPr>
        <w:t>недостатній</w:t>
      </w:r>
      <w:r>
        <w:rPr>
          <w:rFonts w:ascii="Times New Roman" w:hAnsi="Times New Roman"/>
          <w:sz w:val="28"/>
          <w:szCs w:val="28"/>
          <w:lang w:val="uk-UA"/>
        </w:rPr>
        <w:t xml:space="preserve">  рівень організації дозвілля учнів під час перерв,  відсутність належного контролю з боку адміністрації закладів освіти за організацією чергування вчителів.</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Мають місце факти несвоєчасного подання документації щодо травмування учнів та вихованцями, у т. ч. повідомлень про наслідки нещасних випадків.  </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Враховуючи тенденцію до зниження випадків дитячого травматизму</w:t>
      </w:r>
      <w:r w:rsidR="00702EC2">
        <w:rPr>
          <w:rFonts w:ascii="Times New Roman" w:hAnsi="Times New Roman"/>
          <w:sz w:val="28"/>
          <w:szCs w:val="28"/>
          <w:lang w:val="uk-UA"/>
        </w:rPr>
        <w:t xml:space="preserve"> під час навчально виховного процесу</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пропоную:</w:t>
      </w:r>
    </w:p>
    <w:p w:rsidR="00886CB7" w:rsidRDefault="00886CB7" w:rsidP="00886CB7">
      <w:pPr>
        <w:numPr>
          <w:ilvl w:val="0"/>
          <w:numId w:val="1"/>
        </w:numPr>
        <w:spacing w:after="0" w:line="360" w:lineRule="auto"/>
        <w:ind w:left="0" w:firstLine="360"/>
        <w:jc w:val="both"/>
        <w:rPr>
          <w:rFonts w:ascii="Times New Roman" w:hAnsi="Times New Roman"/>
          <w:sz w:val="28"/>
          <w:szCs w:val="28"/>
          <w:lang w:val="uk-UA"/>
        </w:rPr>
      </w:pPr>
      <w:r>
        <w:rPr>
          <w:rFonts w:ascii="Times New Roman" w:hAnsi="Times New Roman"/>
          <w:sz w:val="28"/>
          <w:szCs w:val="28"/>
          <w:lang w:val="uk-UA"/>
        </w:rPr>
        <w:t>Визначити рівень роботи по попередженню дитячого травматизму як задовільний.</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Керівникам закладів освіти:</w:t>
      </w:r>
    </w:p>
    <w:p w:rsidR="00702EC2" w:rsidRDefault="00886CB7" w:rsidP="00702EC2">
      <w:pPr>
        <w:numPr>
          <w:ilvl w:val="0"/>
          <w:numId w:val="1"/>
        </w:numPr>
        <w:spacing w:after="0" w:line="360" w:lineRule="auto"/>
        <w:ind w:left="0" w:firstLine="360"/>
        <w:jc w:val="both"/>
        <w:rPr>
          <w:rFonts w:ascii="Times New Roman" w:hAnsi="Times New Roman"/>
          <w:sz w:val="28"/>
          <w:szCs w:val="28"/>
          <w:lang w:val="uk-UA"/>
        </w:rPr>
      </w:pPr>
      <w:r>
        <w:rPr>
          <w:rFonts w:ascii="Times New Roman" w:hAnsi="Times New Roman"/>
          <w:sz w:val="28"/>
          <w:szCs w:val="28"/>
          <w:lang w:val="uk-UA"/>
        </w:rPr>
        <w:t>Проаналізувати стан роботи в закладах щодо запобігання дитячому травматизму у 201</w:t>
      </w:r>
      <w:r w:rsidR="00702EC2">
        <w:rPr>
          <w:rFonts w:ascii="Times New Roman" w:hAnsi="Times New Roman"/>
          <w:sz w:val="28"/>
          <w:szCs w:val="28"/>
          <w:lang w:val="uk-UA"/>
        </w:rPr>
        <w:t>6</w:t>
      </w:r>
      <w:r>
        <w:rPr>
          <w:rFonts w:ascii="Times New Roman" w:hAnsi="Times New Roman"/>
          <w:sz w:val="28"/>
          <w:szCs w:val="28"/>
          <w:lang w:val="uk-UA"/>
        </w:rPr>
        <w:t xml:space="preserve"> навчальному році.</w:t>
      </w:r>
    </w:p>
    <w:p w:rsidR="00886CB7" w:rsidRPr="00702EC2" w:rsidRDefault="00886CB7" w:rsidP="00702EC2">
      <w:pPr>
        <w:spacing w:after="0" w:line="360" w:lineRule="auto"/>
        <w:ind w:left="360"/>
        <w:jc w:val="both"/>
        <w:rPr>
          <w:rFonts w:ascii="Times New Roman" w:hAnsi="Times New Roman"/>
          <w:sz w:val="28"/>
          <w:szCs w:val="28"/>
          <w:lang w:val="uk-UA"/>
        </w:rPr>
      </w:pPr>
      <w:r w:rsidRPr="00702EC2">
        <w:rPr>
          <w:rFonts w:ascii="Times New Roman" w:hAnsi="Times New Roman"/>
          <w:sz w:val="28"/>
          <w:szCs w:val="28"/>
          <w:lang w:val="uk-UA"/>
        </w:rPr>
        <w:t>До 0</w:t>
      </w:r>
      <w:r w:rsidR="00702EC2" w:rsidRPr="00702EC2">
        <w:rPr>
          <w:rFonts w:ascii="Times New Roman" w:hAnsi="Times New Roman"/>
          <w:sz w:val="28"/>
          <w:szCs w:val="28"/>
          <w:lang w:val="uk-UA"/>
        </w:rPr>
        <w:t>1</w:t>
      </w:r>
      <w:r w:rsidRPr="00702EC2">
        <w:rPr>
          <w:rFonts w:ascii="Times New Roman" w:hAnsi="Times New Roman"/>
          <w:sz w:val="28"/>
          <w:szCs w:val="28"/>
          <w:lang w:val="uk-UA"/>
        </w:rPr>
        <w:t>.02.</w:t>
      </w:r>
      <w:r w:rsidR="00702EC2" w:rsidRPr="00702EC2">
        <w:rPr>
          <w:rFonts w:ascii="Times New Roman" w:hAnsi="Times New Roman"/>
          <w:sz w:val="28"/>
          <w:szCs w:val="28"/>
          <w:lang w:val="uk-UA"/>
        </w:rPr>
        <w:t>20</w:t>
      </w:r>
      <w:r w:rsidRPr="00702EC2">
        <w:rPr>
          <w:rFonts w:ascii="Times New Roman" w:hAnsi="Times New Roman"/>
          <w:sz w:val="28"/>
          <w:szCs w:val="28"/>
          <w:lang w:val="uk-UA"/>
        </w:rPr>
        <w:t>1</w:t>
      </w:r>
      <w:r w:rsidR="00702EC2" w:rsidRPr="00702EC2">
        <w:rPr>
          <w:rFonts w:ascii="Times New Roman" w:hAnsi="Times New Roman"/>
          <w:sz w:val="28"/>
          <w:szCs w:val="28"/>
          <w:lang w:val="uk-UA"/>
        </w:rPr>
        <w:t>7</w:t>
      </w:r>
    </w:p>
    <w:p w:rsidR="00886CB7" w:rsidRDefault="00886CB7" w:rsidP="00886CB7">
      <w:pPr>
        <w:numPr>
          <w:ilvl w:val="1"/>
          <w:numId w:val="2"/>
        </w:numPr>
        <w:spacing w:after="0" w:line="360" w:lineRule="auto"/>
        <w:ind w:left="0" w:firstLine="300"/>
        <w:jc w:val="both"/>
        <w:rPr>
          <w:rFonts w:ascii="Times New Roman" w:hAnsi="Times New Roman"/>
          <w:sz w:val="28"/>
          <w:szCs w:val="28"/>
          <w:lang w:val="uk-UA"/>
        </w:rPr>
      </w:pPr>
      <w:r>
        <w:rPr>
          <w:rFonts w:ascii="Times New Roman" w:hAnsi="Times New Roman"/>
          <w:sz w:val="28"/>
          <w:szCs w:val="28"/>
          <w:lang w:val="uk-UA"/>
        </w:rPr>
        <w:t>Тримати під постійним контролем виконання нормативно – правових документів, що регламентують роботу з питань запобігання дитячому травматизму.</w:t>
      </w:r>
    </w:p>
    <w:p w:rsidR="00886CB7" w:rsidRDefault="00886CB7" w:rsidP="00886CB7">
      <w:pPr>
        <w:spacing w:after="0" w:line="360" w:lineRule="auto"/>
        <w:ind w:left="7788"/>
        <w:jc w:val="both"/>
        <w:rPr>
          <w:rFonts w:ascii="Times New Roman" w:hAnsi="Times New Roman"/>
          <w:sz w:val="28"/>
          <w:szCs w:val="28"/>
          <w:lang w:val="uk-UA"/>
        </w:rPr>
      </w:pPr>
      <w:r>
        <w:rPr>
          <w:rFonts w:ascii="Times New Roman" w:hAnsi="Times New Roman"/>
          <w:sz w:val="28"/>
          <w:szCs w:val="28"/>
          <w:lang w:val="uk-UA"/>
        </w:rPr>
        <w:t>Постійно</w:t>
      </w:r>
    </w:p>
    <w:p w:rsidR="00886CB7" w:rsidRDefault="00886CB7" w:rsidP="00886CB7">
      <w:pPr>
        <w:numPr>
          <w:ilvl w:val="1"/>
          <w:numId w:val="2"/>
        </w:numPr>
        <w:spacing w:after="0" w:line="360" w:lineRule="auto"/>
        <w:ind w:left="0" w:firstLine="300"/>
        <w:jc w:val="both"/>
        <w:rPr>
          <w:rFonts w:ascii="Times New Roman" w:hAnsi="Times New Roman"/>
          <w:sz w:val="28"/>
          <w:szCs w:val="28"/>
          <w:lang w:val="uk-UA"/>
        </w:rPr>
      </w:pPr>
      <w:r>
        <w:rPr>
          <w:rFonts w:ascii="Times New Roman" w:hAnsi="Times New Roman"/>
          <w:sz w:val="28"/>
          <w:szCs w:val="28"/>
          <w:lang w:val="uk-UA"/>
        </w:rPr>
        <w:t xml:space="preserve">Забезпечити своєчасне надання до відділу освіти повідомлень про нещасні випадки, що сталися з учнями ЗНЗ, вихованцями дошкільних і позашкільних закладів, відповідних </w:t>
      </w:r>
      <w:r w:rsidRPr="00D025C0">
        <w:rPr>
          <w:rFonts w:ascii="Times New Roman" w:hAnsi="Times New Roman"/>
          <w:b/>
          <w:sz w:val="28"/>
          <w:szCs w:val="28"/>
          <w:lang w:val="uk-UA"/>
        </w:rPr>
        <w:t xml:space="preserve">актів у </w:t>
      </w:r>
      <w:r w:rsidRPr="00D025C0">
        <w:rPr>
          <w:rFonts w:ascii="Times New Roman" w:hAnsi="Times New Roman"/>
          <w:b/>
          <w:sz w:val="28"/>
          <w:szCs w:val="28"/>
          <w:u w:val="single"/>
          <w:lang w:val="uk-UA"/>
        </w:rPr>
        <w:t>3 екземплярах</w:t>
      </w:r>
      <w:r>
        <w:rPr>
          <w:rFonts w:ascii="Times New Roman" w:hAnsi="Times New Roman"/>
          <w:b/>
          <w:sz w:val="28"/>
          <w:szCs w:val="28"/>
          <w:lang w:val="uk-UA"/>
        </w:rPr>
        <w:t xml:space="preserve">, </w:t>
      </w:r>
      <w:r w:rsidRPr="00D025C0">
        <w:rPr>
          <w:rFonts w:ascii="Times New Roman" w:hAnsi="Times New Roman"/>
          <w:sz w:val="28"/>
          <w:szCs w:val="28"/>
          <w:lang w:val="uk-UA"/>
        </w:rPr>
        <w:t>а також повідомлень</w:t>
      </w:r>
      <w:r>
        <w:rPr>
          <w:rFonts w:ascii="Times New Roman" w:hAnsi="Times New Roman"/>
          <w:sz w:val="28"/>
          <w:szCs w:val="28"/>
          <w:lang w:val="uk-UA"/>
        </w:rPr>
        <w:t xml:space="preserve"> про </w:t>
      </w:r>
      <w:r w:rsidRPr="00D025C0">
        <w:rPr>
          <w:rFonts w:ascii="Times New Roman" w:hAnsi="Times New Roman"/>
          <w:b/>
          <w:sz w:val="28"/>
          <w:szCs w:val="28"/>
          <w:u w:val="single"/>
          <w:lang w:val="uk-UA"/>
        </w:rPr>
        <w:t>наслідки</w:t>
      </w:r>
      <w:r>
        <w:rPr>
          <w:rFonts w:ascii="Times New Roman" w:hAnsi="Times New Roman"/>
          <w:b/>
          <w:sz w:val="28"/>
          <w:szCs w:val="28"/>
          <w:lang w:val="uk-UA"/>
        </w:rPr>
        <w:t xml:space="preserve"> </w:t>
      </w:r>
      <w:r w:rsidRPr="00D025C0">
        <w:rPr>
          <w:rFonts w:ascii="Times New Roman" w:hAnsi="Times New Roman"/>
          <w:sz w:val="28"/>
          <w:szCs w:val="28"/>
          <w:lang w:val="uk-UA"/>
        </w:rPr>
        <w:t>нещасних випадків</w:t>
      </w:r>
      <w:r>
        <w:rPr>
          <w:rFonts w:ascii="Times New Roman" w:hAnsi="Times New Roman"/>
          <w:sz w:val="28"/>
          <w:szCs w:val="28"/>
          <w:lang w:val="uk-UA"/>
        </w:rPr>
        <w:t>.</w:t>
      </w:r>
    </w:p>
    <w:p w:rsidR="00886CB7" w:rsidRDefault="00886CB7" w:rsidP="00886CB7">
      <w:pPr>
        <w:spacing w:after="0" w:line="360" w:lineRule="auto"/>
        <w:ind w:left="7788"/>
        <w:jc w:val="both"/>
        <w:rPr>
          <w:rFonts w:ascii="Times New Roman" w:hAnsi="Times New Roman"/>
          <w:sz w:val="28"/>
          <w:szCs w:val="28"/>
          <w:lang w:val="uk-UA"/>
        </w:rPr>
      </w:pPr>
      <w:r>
        <w:rPr>
          <w:rFonts w:ascii="Times New Roman" w:hAnsi="Times New Roman"/>
          <w:sz w:val="28"/>
          <w:szCs w:val="28"/>
          <w:lang w:val="uk-UA"/>
        </w:rPr>
        <w:t>Постійно</w:t>
      </w:r>
    </w:p>
    <w:p w:rsidR="00886CB7" w:rsidRDefault="00886CB7" w:rsidP="00886CB7">
      <w:pPr>
        <w:numPr>
          <w:ilvl w:val="1"/>
          <w:numId w:val="2"/>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Забезпечити своєчасне облік кожного нещасного випадку у. т. числі мікротравм в журналах  реєстрації нещасних випадків, що сталися з учнями і вихованцями.</w:t>
      </w:r>
    </w:p>
    <w:p w:rsidR="00886CB7" w:rsidRDefault="00886CB7" w:rsidP="00886CB7">
      <w:pPr>
        <w:spacing w:after="0" w:line="360" w:lineRule="auto"/>
        <w:ind w:left="7788"/>
        <w:jc w:val="both"/>
        <w:rPr>
          <w:rFonts w:ascii="Times New Roman" w:hAnsi="Times New Roman"/>
          <w:sz w:val="28"/>
          <w:szCs w:val="28"/>
          <w:lang w:val="uk-UA"/>
        </w:rPr>
      </w:pPr>
      <w:r>
        <w:rPr>
          <w:rFonts w:ascii="Times New Roman" w:hAnsi="Times New Roman"/>
          <w:sz w:val="28"/>
          <w:szCs w:val="28"/>
          <w:lang w:val="uk-UA"/>
        </w:rPr>
        <w:t xml:space="preserve"> Постійно </w:t>
      </w:r>
    </w:p>
    <w:p w:rsidR="00886CB7" w:rsidRDefault="00886CB7" w:rsidP="00886CB7">
      <w:pPr>
        <w:numPr>
          <w:ilvl w:val="1"/>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Надавати узагальнені звіти про нещасні випадки до відділу освіти.</w:t>
      </w:r>
    </w:p>
    <w:p w:rsidR="00886CB7" w:rsidRDefault="00886CB7" w:rsidP="00886CB7">
      <w:pPr>
        <w:spacing w:after="0" w:line="360" w:lineRule="auto"/>
        <w:ind w:left="5664"/>
        <w:jc w:val="both"/>
        <w:rPr>
          <w:rFonts w:ascii="Times New Roman" w:hAnsi="Times New Roman"/>
          <w:sz w:val="28"/>
          <w:szCs w:val="28"/>
          <w:lang w:val="uk-UA"/>
        </w:rPr>
      </w:pPr>
      <w:r>
        <w:rPr>
          <w:rFonts w:ascii="Times New Roman" w:hAnsi="Times New Roman"/>
          <w:sz w:val="28"/>
          <w:szCs w:val="28"/>
          <w:lang w:val="uk-UA"/>
        </w:rPr>
        <w:t>Щомісячно, щоквартально до  числа місяця, наступного за звітнім</w:t>
      </w:r>
    </w:p>
    <w:p w:rsidR="00886CB7" w:rsidRDefault="00886CB7" w:rsidP="00886CB7">
      <w:pPr>
        <w:numPr>
          <w:ilvl w:val="1"/>
          <w:numId w:val="2"/>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Вжити заходів щодо недопущення травмування дітей під час навчально – виховного процесу.</w:t>
      </w:r>
    </w:p>
    <w:p w:rsidR="00886CB7" w:rsidRDefault="00886CB7" w:rsidP="00886CB7">
      <w:pPr>
        <w:spacing w:after="0" w:line="360" w:lineRule="auto"/>
        <w:ind w:left="7515" w:firstLine="273"/>
        <w:jc w:val="both"/>
        <w:rPr>
          <w:rFonts w:ascii="Times New Roman" w:hAnsi="Times New Roman"/>
          <w:sz w:val="28"/>
          <w:szCs w:val="28"/>
          <w:lang w:val="uk-UA"/>
        </w:rPr>
      </w:pPr>
      <w:r>
        <w:rPr>
          <w:rFonts w:ascii="Times New Roman" w:hAnsi="Times New Roman"/>
          <w:sz w:val="28"/>
          <w:szCs w:val="28"/>
          <w:lang w:val="uk-UA"/>
        </w:rPr>
        <w:t xml:space="preserve">Постійно </w:t>
      </w:r>
    </w:p>
    <w:p w:rsidR="00886CB7" w:rsidRDefault="00886CB7" w:rsidP="00886CB7">
      <w:pPr>
        <w:numPr>
          <w:ilvl w:val="1"/>
          <w:numId w:val="2"/>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Здійснювати аналіз причин кожного випадку травмування учнів                           ( вихованців) та наказами по закладах освіти визначати міру відповідальності посадових осіб із конкретними висновками.</w:t>
      </w:r>
    </w:p>
    <w:p w:rsidR="00886CB7" w:rsidRDefault="00886CB7" w:rsidP="00886CB7">
      <w:pPr>
        <w:spacing w:after="0" w:line="360" w:lineRule="auto"/>
        <w:ind w:left="7515" w:firstLine="273"/>
        <w:jc w:val="both"/>
        <w:rPr>
          <w:rFonts w:ascii="Times New Roman" w:hAnsi="Times New Roman"/>
          <w:sz w:val="28"/>
          <w:szCs w:val="28"/>
          <w:lang w:val="uk-UA"/>
        </w:rPr>
      </w:pPr>
      <w:r>
        <w:rPr>
          <w:rFonts w:ascii="Times New Roman" w:hAnsi="Times New Roman"/>
          <w:sz w:val="28"/>
          <w:szCs w:val="28"/>
          <w:lang w:val="uk-UA"/>
        </w:rPr>
        <w:t xml:space="preserve">Постійно </w:t>
      </w:r>
    </w:p>
    <w:p w:rsidR="00886CB7" w:rsidRDefault="00886CB7" w:rsidP="00886CB7">
      <w:pPr>
        <w:numPr>
          <w:ilvl w:val="0"/>
          <w:numId w:val="2"/>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Методисту ММК </w:t>
      </w:r>
      <w:proofErr w:type="spellStart"/>
      <w:r>
        <w:rPr>
          <w:rFonts w:ascii="Times New Roman" w:hAnsi="Times New Roman"/>
          <w:sz w:val="28"/>
          <w:szCs w:val="28"/>
          <w:lang w:val="uk-UA"/>
        </w:rPr>
        <w:t>Осєчкіну</w:t>
      </w:r>
      <w:proofErr w:type="spellEnd"/>
      <w:r>
        <w:rPr>
          <w:rFonts w:ascii="Times New Roman" w:hAnsi="Times New Roman"/>
          <w:sz w:val="28"/>
          <w:szCs w:val="28"/>
          <w:lang w:val="uk-UA"/>
        </w:rPr>
        <w:t xml:space="preserve"> В.М. </w:t>
      </w:r>
    </w:p>
    <w:p w:rsidR="00886CB7" w:rsidRDefault="00886CB7" w:rsidP="00886C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Забезпечити виконання п.1.4., 1.5.,1,6 наказу Головного управління 01.02.11 №57 щодо оформлення звітної документації та надання її до Департаменту освіти і науки </w:t>
      </w:r>
      <w:r w:rsidR="00702EC2">
        <w:rPr>
          <w:rFonts w:ascii="Times New Roman" w:hAnsi="Times New Roman"/>
          <w:sz w:val="28"/>
          <w:szCs w:val="28"/>
          <w:lang w:val="uk-UA"/>
        </w:rPr>
        <w:t>Х</w:t>
      </w:r>
      <w:r>
        <w:rPr>
          <w:rFonts w:ascii="Times New Roman" w:hAnsi="Times New Roman"/>
          <w:sz w:val="28"/>
          <w:szCs w:val="28"/>
          <w:lang w:val="uk-UA"/>
        </w:rPr>
        <w:t>арківської обласної державної адміністрації.</w:t>
      </w:r>
    </w:p>
    <w:p w:rsidR="00886CB7" w:rsidRDefault="00886CB7" w:rsidP="00886CB7">
      <w:pPr>
        <w:spacing w:after="0" w:line="240" w:lineRule="auto"/>
        <w:ind w:left="360"/>
        <w:jc w:val="both"/>
        <w:rPr>
          <w:rFonts w:ascii="Times New Roman" w:hAnsi="Times New Roman"/>
          <w:sz w:val="28"/>
          <w:szCs w:val="28"/>
          <w:lang w:val="uk-UA"/>
        </w:rPr>
      </w:pPr>
    </w:p>
    <w:p w:rsidR="00886CB7" w:rsidRDefault="00886CB7" w:rsidP="00886CB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Списки учнів, які отримали травми під час навчально - виховного процесу і </w:t>
      </w:r>
      <w:r w:rsidR="00702EC2">
        <w:rPr>
          <w:rFonts w:ascii="Times New Roman" w:hAnsi="Times New Roman"/>
          <w:sz w:val="28"/>
          <w:szCs w:val="28"/>
          <w:lang w:val="uk-UA"/>
        </w:rPr>
        <w:t>аналітичні</w:t>
      </w:r>
      <w:r>
        <w:rPr>
          <w:rFonts w:ascii="Times New Roman" w:hAnsi="Times New Roman"/>
          <w:sz w:val="28"/>
          <w:szCs w:val="28"/>
          <w:lang w:val="uk-UA"/>
        </w:rPr>
        <w:t xml:space="preserve"> таблиці додаються .</w:t>
      </w:r>
    </w:p>
    <w:p w:rsidR="00702EC2" w:rsidRDefault="00702EC2" w:rsidP="00886CB7">
      <w:pPr>
        <w:spacing w:after="0" w:line="240" w:lineRule="auto"/>
        <w:jc w:val="both"/>
        <w:rPr>
          <w:rFonts w:ascii="Times New Roman" w:hAnsi="Times New Roman"/>
          <w:sz w:val="28"/>
          <w:szCs w:val="28"/>
          <w:lang w:val="uk-UA"/>
        </w:rPr>
      </w:pPr>
    </w:p>
    <w:p w:rsidR="00702EC2" w:rsidRDefault="00702EC2" w:rsidP="00886CB7">
      <w:pPr>
        <w:spacing w:after="0" w:line="240" w:lineRule="auto"/>
        <w:jc w:val="both"/>
        <w:rPr>
          <w:rFonts w:ascii="Times New Roman" w:hAnsi="Times New Roman"/>
          <w:sz w:val="28"/>
          <w:szCs w:val="28"/>
          <w:lang w:val="uk-UA"/>
        </w:rPr>
      </w:pPr>
    </w:p>
    <w:p w:rsidR="00702EC2" w:rsidRDefault="00702EC2" w:rsidP="00886CB7">
      <w:pPr>
        <w:spacing w:after="0" w:line="240" w:lineRule="auto"/>
        <w:jc w:val="both"/>
        <w:rPr>
          <w:rFonts w:ascii="Times New Roman" w:hAnsi="Times New Roman"/>
          <w:sz w:val="28"/>
          <w:szCs w:val="28"/>
          <w:lang w:val="uk-UA"/>
        </w:rPr>
      </w:pPr>
    </w:p>
    <w:p w:rsidR="00702EC2" w:rsidRPr="009736A3" w:rsidRDefault="00702EC2" w:rsidP="00886CB7">
      <w:pPr>
        <w:spacing w:after="0" w:line="240" w:lineRule="auto"/>
        <w:jc w:val="both"/>
        <w:rPr>
          <w:rFonts w:ascii="Times New Roman" w:hAnsi="Times New Roman"/>
          <w:sz w:val="28"/>
          <w:szCs w:val="28"/>
        </w:rPr>
      </w:pPr>
      <w:r>
        <w:rPr>
          <w:rFonts w:ascii="Times New Roman" w:hAnsi="Times New Roman"/>
          <w:sz w:val="28"/>
          <w:szCs w:val="28"/>
          <w:lang w:val="uk-UA"/>
        </w:rPr>
        <w:t>Методист ММК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6D7446">
        <w:rPr>
          <w:rFonts w:ascii="Times New Roman" w:hAnsi="Times New Roman"/>
          <w:sz w:val="28"/>
          <w:szCs w:val="28"/>
          <w:lang w:val="uk-UA"/>
        </w:rPr>
        <w:t xml:space="preserve">                </w:t>
      </w:r>
      <w:r>
        <w:rPr>
          <w:rFonts w:ascii="Times New Roman" w:hAnsi="Times New Roman"/>
          <w:sz w:val="28"/>
          <w:szCs w:val="28"/>
          <w:lang w:val="uk-UA"/>
        </w:rPr>
        <w:t xml:space="preserve">В.М. </w:t>
      </w:r>
      <w:proofErr w:type="spellStart"/>
      <w:r>
        <w:rPr>
          <w:rFonts w:ascii="Times New Roman" w:hAnsi="Times New Roman"/>
          <w:sz w:val="28"/>
          <w:szCs w:val="28"/>
          <w:lang w:val="uk-UA"/>
        </w:rPr>
        <w:t>Осєчкін</w:t>
      </w:r>
      <w:proofErr w:type="spellEnd"/>
    </w:p>
    <w:p w:rsidR="00886CB7" w:rsidRPr="009736A3" w:rsidRDefault="00886CB7" w:rsidP="00886CB7">
      <w:pPr>
        <w:spacing w:after="0" w:line="240" w:lineRule="auto"/>
        <w:jc w:val="both"/>
        <w:rPr>
          <w:rFonts w:ascii="Times New Roman" w:hAnsi="Times New Roman"/>
          <w:sz w:val="28"/>
          <w:szCs w:val="28"/>
        </w:rPr>
      </w:pPr>
    </w:p>
    <w:p w:rsidR="00886CB7" w:rsidRPr="009736A3" w:rsidRDefault="00886CB7" w:rsidP="00886CB7">
      <w:pPr>
        <w:spacing w:after="0" w:line="240" w:lineRule="auto"/>
        <w:jc w:val="both"/>
        <w:rPr>
          <w:rFonts w:ascii="Times New Roman" w:hAnsi="Times New Roman"/>
          <w:sz w:val="28"/>
          <w:szCs w:val="28"/>
        </w:rPr>
      </w:pPr>
    </w:p>
    <w:p w:rsidR="00886CB7" w:rsidRPr="009736A3" w:rsidRDefault="00886CB7" w:rsidP="00886CB7">
      <w:pPr>
        <w:spacing w:after="0" w:line="240" w:lineRule="auto"/>
        <w:jc w:val="both"/>
        <w:rPr>
          <w:rFonts w:ascii="Times New Roman" w:hAnsi="Times New Roman"/>
          <w:sz w:val="28"/>
          <w:szCs w:val="28"/>
        </w:rPr>
      </w:pPr>
    </w:p>
    <w:p w:rsidR="00886CB7" w:rsidRPr="009736A3" w:rsidRDefault="00886CB7" w:rsidP="00886CB7">
      <w:pPr>
        <w:spacing w:after="0" w:line="240" w:lineRule="auto"/>
        <w:jc w:val="both"/>
        <w:rPr>
          <w:rFonts w:ascii="Times New Roman" w:hAnsi="Times New Roman"/>
          <w:sz w:val="28"/>
          <w:szCs w:val="28"/>
        </w:rPr>
      </w:pPr>
    </w:p>
    <w:p w:rsidR="00886CB7" w:rsidRPr="009736A3" w:rsidRDefault="00886CB7" w:rsidP="00886CB7">
      <w:pPr>
        <w:spacing w:after="0" w:line="240" w:lineRule="auto"/>
        <w:jc w:val="both"/>
        <w:rPr>
          <w:rFonts w:ascii="Times New Roman" w:hAnsi="Times New Roman"/>
          <w:sz w:val="28"/>
          <w:szCs w:val="28"/>
        </w:rPr>
      </w:pPr>
    </w:p>
    <w:p w:rsidR="00CB09E5" w:rsidRDefault="00CB09E5"/>
    <w:sectPr w:rsidR="00CB0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31E05"/>
    <w:multiLevelType w:val="hybridMultilevel"/>
    <w:tmpl w:val="88164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F97802"/>
    <w:multiLevelType w:val="multilevel"/>
    <w:tmpl w:val="8242B696"/>
    <w:lvl w:ilvl="0">
      <w:start w:val="2"/>
      <w:numFmt w:val="decimal"/>
      <w:lvlText w:val="%1."/>
      <w:lvlJc w:val="left"/>
      <w:pPr>
        <w:ind w:left="435" w:hanging="43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59"/>
    <w:rsid w:val="000016D2"/>
    <w:rsid w:val="00003675"/>
    <w:rsid w:val="00004AC2"/>
    <w:rsid w:val="00007DD0"/>
    <w:rsid w:val="00016CD1"/>
    <w:rsid w:val="000170DF"/>
    <w:rsid w:val="0002112F"/>
    <w:rsid w:val="00022A29"/>
    <w:rsid w:val="000279B1"/>
    <w:rsid w:val="00030EDD"/>
    <w:rsid w:val="0003240C"/>
    <w:rsid w:val="00044D48"/>
    <w:rsid w:val="00045233"/>
    <w:rsid w:val="00045672"/>
    <w:rsid w:val="00046240"/>
    <w:rsid w:val="00050771"/>
    <w:rsid w:val="00050E5C"/>
    <w:rsid w:val="00054B7B"/>
    <w:rsid w:val="0006196E"/>
    <w:rsid w:val="00061DB4"/>
    <w:rsid w:val="00062972"/>
    <w:rsid w:val="00070A04"/>
    <w:rsid w:val="00080121"/>
    <w:rsid w:val="00081977"/>
    <w:rsid w:val="00086CBA"/>
    <w:rsid w:val="00090002"/>
    <w:rsid w:val="0009040C"/>
    <w:rsid w:val="00091231"/>
    <w:rsid w:val="00096A40"/>
    <w:rsid w:val="000A0FEB"/>
    <w:rsid w:val="000A2680"/>
    <w:rsid w:val="000A53F2"/>
    <w:rsid w:val="000B1539"/>
    <w:rsid w:val="000B2ADB"/>
    <w:rsid w:val="000B466B"/>
    <w:rsid w:val="000C0B94"/>
    <w:rsid w:val="000C271E"/>
    <w:rsid w:val="000C4A31"/>
    <w:rsid w:val="000C628D"/>
    <w:rsid w:val="000D3AE6"/>
    <w:rsid w:val="000D3BBE"/>
    <w:rsid w:val="000E0587"/>
    <w:rsid w:val="000E7FE8"/>
    <w:rsid w:val="000F201C"/>
    <w:rsid w:val="000F348B"/>
    <w:rsid w:val="000F78C6"/>
    <w:rsid w:val="00101FC9"/>
    <w:rsid w:val="001122D2"/>
    <w:rsid w:val="0011269D"/>
    <w:rsid w:val="00114267"/>
    <w:rsid w:val="00117B88"/>
    <w:rsid w:val="00125BC0"/>
    <w:rsid w:val="00131203"/>
    <w:rsid w:val="00131D60"/>
    <w:rsid w:val="00134362"/>
    <w:rsid w:val="001355DF"/>
    <w:rsid w:val="00143AC8"/>
    <w:rsid w:val="001602B8"/>
    <w:rsid w:val="00160DAA"/>
    <w:rsid w:val="001634F3"/>
    <w:rsid w:val="00163E4C"/>
    <w:rsid w:val="00166683"/>
    <w:rsid w:val="001673BB"/>
    <w:rsid w:val="0017015F"/>
    <w:rsid w:val="00173784"/>
    <w:rsid w:val="001800EF"/>
    <w:rsid w:val="00180CDF"/>
    <w:rsid w:val="00180E85"/>
    <w:rsid w:val="001867BF"/>
    <w:rsid w:val="00187400"/>
    <w:rsid w:val="001A28E1"/>
    <w:rsid w:val="001B1C76"/>
    <w:rsid w:val="001B3E11"/>
    <w:rsid w:val="001C46E4"/>
    <w:rsid w:val="001C5EB7"/>
    <w:rsid w:val="001C6621"/>
    <w:rsid w:val="001D1E39"/>
    <w:rsid w:val="001D3597"/>
    <w:rsid w:val="001D4ED2"/>
    <w:rsid w:val="001D4FEB"/>
    <w:rsid w:val="001D5BE2"/>
    <w:rsid w:val="001E0C6A"/>
    <w:rsid w:val="001E35BC"/>
    <w:rsid w:val="001E38A1"/>
    <w:rsid w:val="001E5604"/>
    <w:rsid w:val="001E6AB4"/>
    <w:rsid w:val="001F1CDE"/>
    <w:rsid w:val="001F24EE"/>
    <w:rsid w:val="001F5092"/>
    <w:rsid w:val="001F5959"/>
    <w:rsid w:val="0020242C"/>
    <w:rsid w:val="0022064A"/>
    <w:rsid w:val="00222A57"/>
    <w:rsid w:val="00223568"/>
    <w:rsid w:val="00225159"/>
    <w:rsid w:val="00225CE6"/>
    <w:rsid w:val="002263E7"/>
    <w:rsid w:val="00226E27"/>
    <w:rsid w:val="0022797E"/>
    <w:rsid w:val="002321C2"/>
    <w:rsid w:val="00232E1B"/>
    <w:rsid w:val="002403A1"/>
    <w:rsid w:val="00240DB1"/>
    <w:rsid w:val="00247F71"/>
    <w:rsid w:val="00252884"/>
    <w:rsid w:val="0025478A"/>
    <w:rsid w:val="00255187"/>
    <w:rsid w:val="00256DEA"/>
    <w:rsid w:val="0027412C"/>
    <w:rsid w:val="0028525D"/>
    <w:rsid w:val="002862B9"/>
    <w:rsid w:val="002863F8"/>
    <w:rsid w:val="00297321"/>
    <w:rsid w:val="002A221E"/>
    <w:rsid w:val="002A29AC"/>
    <w:rsid w:val="002A3267"/>
    <w:rsid w:val="002B5868"/>
    <w:rsid w:val="002B7A7E"/>
    <w:rsid w:val="002D21FB"/>
    <w:rsid w:val="002E4377"/>
    <w:rsid w:val="002E6191"/>
    <w:rsid w:val="002E67E8"/>
    <w:rsid w:val="002E78E2"/>
    <w:rsid w:val="002F00FA"/>
    <w:rsid w:val="002F2FAD"/>
    <w:rsid w:val="002F4219"/>
    <w:rsid w:val="002F6B00"/>
    <w:rsid w:val="002F7516"/>
    <w:rsid w:val="00300292"/>
    <w:rsid w:val="00300FA2"/>
    <w:rsid w:val="0030127D"/>
    <w:rsid w:val="003030FF"/>
    <w:rsid w:val="00303D5D"/>
    <w:rsid w:val="0030619C"/>
    <w:rsid w:val="00310DE9"/>
    <w:rsid w:val="003155E3"/>
    <w:rsid w:val="00317B18"/>
    <w:rsid w:val="00317F4F"/>
    <w:rsid w:val="00320800"/>
    <w:rsid w:val="00321F22"/>
    <w:rsid w:val="00335995"/>
    <w:rsid w:val="0034189B"/>
    <w:rsid w:val="00343C68"/>
    <w:rsid w:val="00344444"/>
    <w:rsid w:val="00344D89"/>
    <w:rsid w:val="00345CC0"/>
    <w:rsid w:val="003529FC"/>
    <w:rsid w:val="00353088"/>
    <w:rsid w:val="0037422C"/>
    <w:rsid w:val="00377D02"/>
    <w:rsid w:val="00380659"/>
    <w:rsid w:val="00383352"/>
    <w:rsid w:val="00383714"/>
    <w:rsid w:val="003851CC"/>
    <w:rsid w:val="00385AE9"/>
    <w:rsid w:val="00390797"/>
    <w:rsid w:val="00391297"/>
    <w:rsid w:val="00395D88"/>
    <w:rsid w:val="003A188D"/>
    <w:rsid w:val="003A4B52"/>
    <w:rsid w:val="003C1E61"/>
    <w:rsid w:val="003C1FD2"/>
    <w:rsid w:val="003C3F54"/>
    <w:rsid w:val="003D37F1"/>
    <w:rsid w:val="003E432E"/>
    <w:rsid w:val="003F28B1"/>
    <w:rsid w:val="003F32F3"/>
    <w:rsid w:val="003F4A9D"/>
    <w:rsid w:val="0040063C"/>
    <w:rsid w:val="004025F7"/>
    <w:rsid w:val="004059F5"/>
    <w:rsid w:val="00407563"/>
    <w:rsid w:val="00407993"/>
    <w:rsid w:val="00410F99"/>
    <w:rsid w:val="00411E81"/>
    <w:rsid w:val="00414A9A"/>
    <w:rsid w:val="00414D82"/>
    <w:rsid w:val="00420C03"/>
    <w:rsid w:val="00424E53"/>
    <w:rsid w:val="004267DF"/>
    <w:rsid w:val="00432E91"/>
    <w:rsid w:val="00435973"/>
    <w:rsid w:val="00440CEF"/>
    <w:rsid w:val="00443918"/>
    <w:rsid w:val="0046406F"/>
    <w:rsid w:val="0046604B"/>
    <w:rsid w:val="004769E0"/>
    <w:rsid w:val="00477A06"/>
    <w:rsid w:val="0048393C"/>
    <w:rsid w:val="004872A9"/>
    <w:rsid w:val="00491AD1"/>
    <w:rsid w:val="00493BA4"/>
    <w:rsid w:val="00494EE8"/>
    <w:rsid w:val="004968A9"/>
    <w:rsid w:val="004A2CA3"/>
    <w:rsid w:val="004A3983"/>
    <w:rsid w:val="004B1A08"/>
    <w:rsid w:val="004B3784"/>
    <w:rsid w:val="004C13C3"/>
    <w:rsid w:val="004C617D"/>
    <w:rsid w:val="004D1544"/>
    <w:rsid w:val="004D1D27"/>
    <w:rsid w:val="004D7879"/>
    <w:rsid w:val="004E0FE4"/>
    <w:rsid w:val="004E14C1"/>
    <w:rsid w:val="004E22B8"/>
    <w:rsid w:val="004F7440"/>
    <w:rsid w:val="004F75E4"/>
    <w:rsid w:val="00503CE0"/>
    <w:rsid w:val="005043DD"/>
    <w:rsid w:val="00512ED2"/>
    <w:rsid w:val="00514731"/>
    <w:rsid w:val="00516077"/>
    <w:rsid w:val="00516235"/>
    <w:rsid w:val="00517B98"/>
    <w:rsid w:val="00523E94"/>
    <w:rsid w:val="0053450A"/>
    <w:rsid w:val="00536082"/>
    <w:rsid w:val="00551D39"/>
    <w:rsid w:val="0055246B"/>
    <w:rsid w:val="00562754"/>
    <w:rsid w:val="00564761"/>
    <w:rsid w:val="00576330"/>
    <w:rsid w:val="0058031B"/>
    <w:rsid w:val="005808F7"/>
    <w:rsid w:val="00581907"/>
    <w:rsid w:val="00583FDF"/>
    <w:rsid w:val="00587F3B"/>
    <w:rsid w:val="005919B6"/>
    <w:rsid w:val="005A1B4F"/>
    <w:rsid w:val="005A29FE"/>
    <w:rsid w:val="005A7122"/>
    <w:rsid w:val="005B0BC3"/>
    <w:rsid w:val="005B1AD2"/>
    <w:rsid w:val="005C4495"/>
    <w:rsid w:val="005C5F0C"/>
    <w:rsid w:val="005C5F66"/>
    <w:rsid w:val="005C734F"/>
    <w:rsid w:val="005D0239"/>
    <w:rsid w:val="005D3D8F"/>
    <w:rsid w:val="005D7716"/>
    <w:rsid w:val="005D771D"/>
    <w:rsid w:val="005E2290"/>
    <w:rsid w:val="005E4CB3"/>
    <w:rsid w:val="005E5CA8"/>
    <w:rsid w:val="005F4A10"/>
    <w:rsid w:val="00600CDA"/>
    <w:rsid w:val="00615D01"/>
    <w:rsid w:val="00616F63"/>
    <w:rsid w:val="0061788D"/>
    <w:rsid w:val="006252CC"/>
    <w:rsid w:val="00626333"/>
    <w:rsid w:val="00631546"/>
    <w:rsid w:val="006356DF"/>
    <w:rsid w:val="006358E3"/>
    <w:rsid w:val="00642BFF"/>
    <w:rsid w:val="0064341B"/>
    <w:rsid w:val="006469F5"/>
    <w:rsid w:val="00651311"/>
    <w:rsid w:val="0065215E"/>
    <w:rsid w:val="00653F28"/>
    <w:rsid w:val="006621CE"/>
    <w:rsid w:val="0066365C"/>
    <w:rsid w:val="00666F26"/>
    <w:rsid w:val="00666F44"/>
    <w:rsid w:val="00682B1C"/>
    <w:rsid w:val="00687466"/>
    <w:rsid w:val="00690316"/>
    <w:rsid w:val="006935CA"/>
    <w:rsid w:val="00697AE6"/>
    <w:rsid w:val="006A2970"/>
    <w:rsid w:val="006A3A60"/>
    <w:rsid w:val="006A4A75"/>
    <w:rsid w:val="006B1C03"/>
    <w:rsid w:val="006B3CCE"/>
    <w:rsid w:val="006B4A21"/>
    <w:rsid w:val="006C0E80"/>
    <w:rsid w:val="006C2148"/>
    <w:rsid w:val="006D160A"/>
    <w:rsid w:val="006D1B6D"/>
    <w:rsid w:val="006D5B8A"/>
    <w:rsid w:val="006D7446"/>
    <w:rsid w:val="006E2B4A"/>
    <w:rsid w:val="006E3C36"/>
    <w:rsid w:val="006E4EC0"/>
    <w:rsid w:val="006F0F26"/>
    <w:rsid w:val="006F47BC"/>
    <w:rsid w:val="006F50D7"/>
    <w:rsid w:val="00702EC2"/>
    <w:rsid w:val="00704F23"/>
    <w:rsid w:val="00705EEF"/>
    <w:rsid w:val="00706365"/>
    <w:rsid w:val="00715340"/>
    <w:rsid w:val="00715842"/>
    <w:rsid w:val="00716DC4"/>
    <w:rsid w:val="00722D77"/>
    <w:rsid w:val="00726187"/>
    <w:rsid w:val="00730F58"/>
    <w:rsid w:val="00733DD0"/>
    <w:rsid w:val="00734FC0"/>
    <w:rsid w:val="00743BA8"/>
    <w:rsid w:val="00750E76"/>
    <w:rsid w:val="007605D2"/>
    <w:rsid w:val="0076177B"/>
    <w:rsid w:val="00762758"/>
    <w:rsid w:val="0076423E"/>
    <w:rsid w:val="00766964"/>
    <w:rsid w:val="007670D9"/>
    <w:rsid w:val="007678F9"/>
    <w:rsid w:val="00786B9D"/>
    <w:rsid w:val="00787733"/>
    <w:rsid w:val="00794F31"/>
    <w:rsid w:val="007A6754"/>
    <w:rsid w:val="007A6AD6"/>
    <w:rsid w:val="007B0C5A"/>
    <w:rsid w:val="007B5BA6"/>
    <w:rsid w:val="007B67BE"/>
    <w:rsid w:val="007B73E5"/>
    <w:rsid w:val="007B7BC4"/>
    <w:rsid w:val="007C0638"/>
    <w:rsid w:val="007C0C5A"/>
    <w:rsid w:val="007C7D3D"/>
    <w:rsid w:val="007D559E"/>
    <w:rsid w:val="007D56DE"/>
    <w:rsid w:val="007E11ED"/>
    <w:rsid w:val="007E7B3F"/>
    <w:rsid w:val="00800182"/>
    <w:rsid w:val="0080051C"/>
    <w:rsid w:val="0081468A"/>
    <w:rsid w:val="008158CF"/>
    <w:rsid w:val="0081610B"/>
    <w:rsid w:val="008161CD"/>
    <w:rsid w:val="008200BE"/>
    <w:rsid w:val="00822A78"/>
    <w:rsid w:val="008266E3"/>
    <w:rsid w:val="0083093A"/>
    <w:rsid w:val="008310E9"/>
    <w:rsid w:val="00832988"/>
    <w:rsid w:val="008335B9"/>
    <w:rsid w:val="008348CB"/>
    <w:rsid w:val="00835221"/>
    <w:rsid w:val="00840252"/>
    <w:rsid w:val="00840413"/>
    <w:rsid w:val="008405B1"/>
    <w:rsid w:val="008437DA"/>
    <w:rsid w:val="008501A6"/>
    <w:rsid w:val="008525DB"/>
    <w:rsid w:val="00855FF5"/>
    <w:rsid w:val="0086225F"/>
    <w:rsid w:val="00871161"/>
    <w:rsid w:val="008801F1"/>
    <w:rsid w:val="0088148D"/>
    <w:rsid w:val="008837C6"/>
    <w:rsid w:val="00886CB7"/>
    <w:rsid w:val="008929F2"/>
    <w:rsid w:val="008A7C0B"/>
    <w:rsid w:val="008B1459"/>
    <w:rsid w:val="008B3516"/>
    <w:rsid w:val="008B3AE2"/>
    <w:rsid w:val="008C0483"/>
    <w:rsid w:val="008C62DB"/>
    <w:rsid w:val="008C7EFB"/>
    <w:rsid w:val="008D0726"/>
    <w:rsid w:val="008D25B1"/>
    <w:rsid w:val="008D5A58"/>
    <w:rsid w:val="008E44F3"/>
    <w:rsid w:val="008F3B61"/>
    <w:rsid w:val="0090078D"/>
    <w:rsid w:val="00910C7A"/>
    <w:rsid w:val="00912E46"/>
    <w:rsid w:val="00913D99"/>
    <w:rsid w:val="00915387"/>
    <w:rsid w:val="00915DAA"/>
    <w:rsid w:val="00917CD8"/>
    <w:rsid w:val="009277DD"/>
    <w:rsid w:val="0093054C"/>
    <w:rsid w:val="00941F70"/>
    <w:rsid w:val="00944512"/>
    <w:rsid w:val="00944738"/>
    <w:rsid w:val="0094510E"/>
    <w:rsid w:val="009512F3"/>
    <w:rsid w:val="009518CD"/>
    <w:rsid w:val="009537DC"/>
    <w:rsid w:val="00963931"/>
    <w:rsid w:val="009649E9"/>
    <w:rsid w:val="00973F70"/>
    <w:rsid w:val="009742E9"/>
    <w:rsid w:val="00974AEF"/>
    <w:rsid w:val="00977AFE"/>
    <w:rsid w:val="00984A5B"/>
    <w:rsid w:val="00986B98"/>
    <w:rsid w:val="009942F8"/>
    <w:rsid w:val="009955CB"/>
    <w:rsid w:val="009B0D70"/>
    <w:rsid w:val="009B18DF"/>
    <w:rsid w:val="009C3341"/>
    <w:rsid w:val="009C46B7"/>
    <w:rsid w:val="009D0D82"/>
    <w:rsid w:val="009D27C4"/>
    <w:rsid w:val="009D3960"/>
    <w:rsid w:val="009D5366"/>
    <w:rsid w:val="009D5520"/>
    <w:rsid w:val="009D5E59"/>
    <w:rsid w:val="009D740D"/>
    <w:rsid w:val="009D79C7"/>
    <w:rsid w:val="009E2706"/>
    <w:rsid w:val="009E5722"/>
    <w:rsid w:val="009E7D6F"/>
    <w:rsid w:val="009F0A2A"/>
    <w:rsid w:val="009F194F"/>
    <w:rsid w:val="009F63DF"/>
    <w:rsid w:val="009F6470"/>
    <w:rsid w:val="00A018F5"/>
    <w:rsid w:val="00A078C5"/>
    <w:rsid w:val="00A1000A"/>
    <w:rsid w:val="00A150EF"/>
    <w:rsid w:val="00A16CBB"/>
    <w:rsid w:val="00A41511"/>
    <w:rsid w:val="00A42326"/>
    <w:rsid w:val="00A4380D"/>
    <w:rsid w:val="00A466C4"/>
    <w:rsid w:val="00A47380"/>
    <w:rsid w:val="00A666E8"/>
    <w:rsid w:val="00A75F67"/>
    <w:rsid w:val="00A7769F"/>
    <w:rsid w:val="00A77E6F"/>
    <w:rsid w:val="00A810AC"/>
    <w:rsid w:val="00A81EF1"/>
    <w:rsid w:val="00A8253A"/>
    <w:rsid w:val="00A928FE"/>
    <w:rsid w:val="00AA3125"/>
    <w:rsid w:val="00AA3DA6"/>
    <w:rsid w:val="00AA621E"/>
    <w:rsid w:val="00AA7DD8"/>
    <w:rsid w:val="00AB0356"/>
    <w:rsid w:val="00AB0760"/>
    <w:rsid w:val="00AB0FB4"/>
    <w:rsid w:val="00AB1814"/>
    <w:rsid w:val="00AB3E75"/>
    <w:rsid w:val="00AC111F"/>
    <w:rsid w:val="00AC1B57"/>
    <w:rsid w:val="00AC434E"/>
    <w:rsid w:val="00AC5BC7"/>
    <w:rsid w:val="00AC68A7"/>
    <w:rsid w:val="00AD6635"/>
    <w:rsid w:val="00AE3E2C"/>
    <w:rsid w:val="00AF55E8"/>
    <w:rsid w:val="00AF793A"/>
    <w:rsid w:val="00AF7C74"/>
    <w:rsid w:val="00B02E94"/>
    <w:rsid w:val="00B05CEB"/>
    <w:rsid w:val="00B065B8"/>
    <w:rsid w:val="00B15B55"/>
    <w:rsid w:val="00B258DF"/>
    <w:rsid w:val="00B41F24"/>
    <w:rsid w:val="00B616FA"/>
    <w:rsid w:val="00B620C8"/>
    <w:rsid w:val="00B633BE"/>
    <w:rsid w:val="00B6395C"/>
    <w:rsid w:val="00B66CEE"/>
    <w:rsid w:val="00B708C3"/>
    <w:rsid w:val="00B71702"/>
    <w:rsid w:val="00B741EF"/>
    <w:rsid w:val="00B74A6E"/>
    <w:rsid w:val="00B7714E"/>
    <w:rsid w:val="00B8064E"/>
    <w:rsid w:val="00B837E0"/>
    <w:rsid w:val="00B84347"/>
    <w:rsid w:val="00B94C56"/>
    <w:rsid w:val="00BA3BE9"/>
    <w:rsid w:val="00BA5BD4"/>
    <w:rsid w:val="00BA5CF3"/>
    <w:rsid w:val="00BA7195"/>
    <w:rsid w:val="00BC096C"/>
    <w:rsid w:val="00BC21C9"/>
    <w:rsid w:val="00BD1644"/>
    <w:rsid w:val="00BD1EA8"/>
    <w:rsid w:val="00BD3AE1"/>
    <w:rsid w:val="00BD7EBF"/>
    <w:rsid w:val="00BE25A7"/>
    <w:rsid w:val="00BE6BAC"/>
    <w:rsid w:val="00BF182F"/>
    <w:rsid w:val="00BF73CB"/>
    <w:rsid w:val="00C00141"/>
    <w:rsid w:val="00C027B9"/>
    <w:rsid w:val="00C02FE6"/>
    <w:rsid w:val="00C057E6"/>
    <w:rsid w:val="00C13218"/>
    <w:rsid w:val="00C13B7A"/>
    <w:rsid w:val="00C213C3"/>
    <w:rsid w:val="00C313B5"/>
    <w:rsid w:val="00C33418"/>
    <w:rsid w:val="00C33EC6"/>
    <w:rsid w:val="00C36D97"/>
    <w:rsid w:val="00C401C6"/>
    <w:rsid w:val="00C401EA"/>
    <w:rsid w:val="00C42ECC"/>
    <w:rsid w:val="00C434F6"/>
    <w:rsid w:val="00C52F95"/>
    <w:rsid w:val="00C56538"/>
    <w:rsid w:val="00C57574"/>
    <w:rsid w:val="00C65690"/>
    <w:rsid w:val="00C65FFC"/>
    <w:rsid w:val="00C7594E"/>
    <w:rsid w:val="00C8216B"/>
    <w:rsid w:val="00C85CCA"/>
    <w:rsid w:val="00C86BC4"/>
    <w:rsid w:val="00C902FF"/>
    <w:rsid w:val="00C93624"/>
    <w:rsid w:val="00C961F6"/>
    <w:rsid w:val="00CA0643"/>
    <w:rsid w:val="00CA2E2A"/>
    <w:rsid w:val="00CA30C8"/>
    <w:rsid w:val="00CA5943"/>
    <w:rsid w:val="00CB09E5"/>
    <w:rsid w:val="00CB0C52"/>
    <w:rsid w:val="00CB37BE"/>
    <w:rsid w:val="00CB48E6"/>
    <w:rsid w:val="00CC2A58"/>
    <w:rsid w:val="00CD0FCB"/>
    <w:rsid w:val="00CD34FF"/>
    <w:rsid w:val="00CD4F3C"/>
    <w:rsid w:val="00CD6500"/>
    <w:rsid w:val="00CD6FA7"/>
    <w:rsid w:val="00CD7B71"/>
    <w:rsid w:val="00CE22B1"/>
    <w:rsid w:val="00CF11D0"/>
    <w:rsid w:val="00CF5893"/>
    <w:rsid w:val="00CF68F2"/>
    <w:rsid w:val="00D00C1A"/>
    <w:rsid w:val="00D021D0"/>
    <w:rsid w:val="00D04458"/>
    <w:rsid w:val="00D110F7"/>
    <w:rsid w:val="00D11C60"/>
    <w:rsid w:val="00D1239E"/>
    <w:rsid w:val="00D17A52"/>
    <w:rsid w:val="00D2108A"/>
    <w:rsid w:val="00D213F2"/>
    <w:rsid w:val="00D228B7"/>
    <w:rsid w:val="00D2554C"/>
    <w:rsid w:val="00D27368"/>
    <w:rsid w:val="00D320BD"/>
    <w:rsid w:val="00D3285F"/>
    <w:rsid w:val="00D41BB3"/>
    <w:rsid w:val="00D41F8A"/>
    <w:rsid w:val="00D503F1"/>
    <w:rsid w:val="00D52455"/>
    <w:rsid w:val="00D55979"/>
    <w:rsid w:val="00D57381"/>
    <w:rsid w:val="00D63BBD"/>
    <w:rsid w:val="00D66C6C"/>
    <w:rsid w:val="00D67B14"/>
    <w:rsid w:val="00D67BE7"/>
    <w:rsid w:val="00D74EC8"/>
    <w:rsid w:val="00D762DD"/>
    <w:rsid w:val="00D80A1D"/>
    <w:rsid w:val="00D823C7"/>
    <w:rsid w:val="00D865B0"/>
    <w:rsid w:val="00D945B2"/>
    <w:rsid w:val="00D974CE"/>
    <w:rsid w:val="00DB0E71"/>
    <w:rsid w:val="00DB2162"/>
    <w:rsid w:val="00DC5854"/>
    <w:rsid w:val="00DC620C"/>
    <w:rsid w:val="00DC6A6B"/>
    <w:rsid w:val="00DD2A27"/>
    <w:rsid w:val="00DD5CBE"/>
    <w:rsid w:val="00DD70D5"/>
    <w:rsid w:val="00DE267F"/>
    <w:rsid w:val="00DE4521"/>
    <w:rsid w:val="00DE6306"/>
    <w:rsid w:val="00DE6D1C"/>
    <w:rsid w:val="00DF0BDE"/>
    <w:rsid w:val="00DF2CFF"/>
    <w:rsid w:val="00DF4264"/>
    <w:rsid w:val="00DF5E58"/>
    <w:rsid w:val="00E018F5"/>
    <w:rsid w:val="00E01E88"/>
    <w:rsid w:val="00E022B6"/>
    <w:rsid w:val="00E026D3"/>
    <w:rsid w:val="00E03451"/>
    <w:rsid w:val="00E036D4"/>
    <w:rsid w:val="00E07F57"/>
    <w:rsid w:val="00E20951"/>
    <w:rsid w:val="00E21471"/>
    <w:rsid w:val="00E2237B"/>
    <w:rsid w:val="00E22CCF"/>
    <w:rsid w:val="00E24D88"/>
    <w:rsid w:val="00E3059F"/>
    <w:rsid w:val="00E31638"/>
    <w:rsid w:val="00E31D87"/>
    <w:rsid w:val="00E3409D"/>
    <w:rsid w:val="00E41E94"/>
    <w:rsid w:val="00E4281F"/>
    <w:rsid w:val="00E433DD"/>
    <w:rsid w:val="00E501B2"/>
    <w:rsid w:val="00E57CC9"/>
    <w:rsid w:val="00E6728F"/>
    <w:rsid w:val="00E73CCA"/>
    <w:rsid w:val="00E83E1E"/>
    <w:rsid w:val="00E861BF"/>
    <w:rsid w:val="00E90643"/>
    <w:rsid w:val="00E944F2"/>
    <w:rsid w:val="00E9651F"/>
    <w:rsid w:val="00E97817"/>
    <w:rsid w:val="00EA2E73"/>
    <w:rsid w:val="00EA35DE"/>
    <w:rsid w:val="00EA4B7E"/>
    <w:rsid w:val="00EA7443"/>
    <w:rsid w:val="00EB36E5"/>
    <w:rsid w:val="00EC025B"/>
    <w:rsid w:val="00EC2A6F"/>
    <w:rsid w:val="00ED0C91"/>
    <w:rsid w:val="00ED46DD"/>
    <w:rsid w:val="00EE274D"/>
    <w:rsid w:val="00EE46F7"/>
    <w:rsid w:val="00EF2190"/>
    <w:rsid w:val="00EF2832"/>
    <w:rsid w:val="00EF5DF3"/>
    <w:rsid w:val="00EF7082"/>
    <w:rsid w:val="00F01021"/>
    <w:rsid w:val="00F01F2B"/>
    <w:rsid w:val="00F02568"/>
    <w:rsid w:val="00F06A91"/>
    <w:rsid w:val="00F10031"/>
    <w:rsid w:val="00F10556"/>
    <w:rsid w:val="00F13702"/>
    <w:rsid w:val="00F14E76"/>
    <w:rsid w:val="00F2023D"/>
    <w:rsid w:val="00F202C9"/>
    <w:rsid w:val="00F2255D"/>
    <w:rsid w:val="00F22A6D"/>
    <w:rsid w:val="00F22C46"/>
    <w:rsid w:val="00F2460D"/>
    <w:rsid w:val="00F266E8"/>
    <w:rsid w:val="00F31A27"/>
    <w:rsid w:val="00F339A6"/>
    <w:rsid w:val="00F35F36"/>
    <w:rsid w:val="00F37B82"/>
    <w:rsid w:val="00F427D1"/>
    <w:rsid w:val="00F518E7"/>
    <w:rsid w:val="00F55F51"/>
    <w:rsid w:val="00F57703"/>
    <w:rsid w:val="00F60453"/>
    <w:rsid w:val="00F6757A"/>
    <w:rsid w:val="00F76810"/>
    <w:rsid w:val="00F81D9E"/>
    <w:rsid w:val="00F87C8D"/>
    <w:rsid w:val="00F9094D"/>
    <w:rsid w:val="00F93190"/>
    <w:rsid w:val="00F933D1"/>
    <w:rsid w:val="00FA2B0E"/>
    <w:rsid w:val="00FA2DE5"/>
    <w:rsid w:val="00FB57B1"/>
    <w:rsid w:val="00FB6C4A"/>
    <w:rsid w:val="00FC1952"/>
    <w:rsid w:val="00FD0A7A"/>
    <w:rsid w:val="00FD641C"/>
    <w:rsid w:val="00FE285A"/>
    <w:rsid w:val="00FF143E"/>
    <w:rsid w:val="00FF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2017-01-16T07:56:00Z</dcterms:created>
  <dcterms:modified xsi:type="dcterms:W3CDTF">2017-01-16T08:18:00Z</dcterms:modified>
</cp:coreProperties>
</file>